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64" w:rsidRPr="00BA6C40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 xml:space="preserve">Plan zajęć </w:t>
      </w:r>
    </w:p>
    <w:p w:rsidR="00C05A64" w:rsidRPr="00BA6C40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>Technik administracji</w:t>
      </w:r>
    </w:p>
    <w:p w:rsidR="00C05A64" w:rsidRDefault="00C05A6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A6C40">
        <w:rPr>
          <w:rFonts w:ascii="Times New Roman" w:hAnsi="Times New Roman" w:cs="Times New Roman"/>
          <w:b/>
          <w:sz w:val="28"/>
        </w:rPr>
        <w:t>Policealna Szkoła Zaoczna w Woli Osowińskiej</w:t>
      </w:r>
    </w:p>
    <w:p w:rsidR="005D17DD" w:rsidRDefault="005D17DD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Semestr II</w:t>
      </w:r>
      <w:r w:rsidR="00090462">
        <w:rPr>
          <w:rFonts w:ascii="Times New Roman" w:hAnsi="Times New Roman" w:cs="Times New Roman"/>
          <w:b/>
          <w:sz w:val="28"/>
        </w:rPr>
        <w:t>I</w:t>
      </w:r>
      <w:bookmarkStart w:id="0" w:name="_GoBack"/>
      <w:bookmarkEnd w:id="0"/>
    </w:p>
    <w:p w:rsidR="005634A4" w:rsidRDefault="005634A4" w:rsidP="00F9384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34A4" w:rsidRPr="00BA6C40" w:rsidRDefault="005634A4" w:rsidP="005634A4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pPr w:leftFromText="141" w:rightFromText="141" w:vertAnchor="text" w:horzAnchor="margin" w:tblpXSpec="center" w:tblpY="91"/>
        <w:tblW w:w="10349" w:type="dxa"/>
        <w:tblLook w:val="04A0" w:firstRow="1" w:lastRow="0" w:firstColumn="1" w:lastColumn="0" w:noHBand="0" w:noVBand="1"/>
      </w:tblPr>
      <w:tblGrid>
        <w:gridCol w:w="1809"/>
        <w:gridCol w:w="1418"/>
        <w:gridCol w:w="2835"/>
        <w:gridCol w:w="1417"/>
        <w:gridCol w:w="2870"/>
      </w:tblGrid>
      <w:tr w:rsidR="00BA6C40" w:rsidRPr="00BA6C40" w:rsidTr="00A84F89">
        <w:tc>
          <w:tcPr>
            <w:tcW w:w="1809" w:type="dxa"/>
            <w:vMerge w:val="restart"/>
          </w:tcPr>
          <w:p w:rsidR="00A84F89" w:rsidRPr="00BA6C40" w:rsidRDefault="00A84F89" w:rsidP="00F9384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Termin zjazdu 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Piątek </w:t>
            </w:r>
          </w:p>
        </w:tc>
        <w:tc>
          <w:tcPr>
            <w:tcW w:w="4287" w:type="dxa"/>
            <w:gridSpan w:val="2"/>
            <w:shd w:val="clear" w:color="auto" w:fill="D9D9D9" w:themeFill="background1" w:themeFillShade="D9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Sobota </w:t>
            </w:r>
          </w:p>
        </w:tc>
      </w:tr>
      <w:tr w:rsidR="00BA6C40" w:rsidRPr="00BA6C40" w:rsidTr="00A84F89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Godziny 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6C40">
              <w:rPr>
                <w:rFonts w:ascii="Times New Roman" w:hAnsi="Times New Roman" w:cs="Times New Roman"/>
                <w:b/>
                <w:sz w:val="24"/>
              </w:rPr>
              <w:t xml:space="preserve">Przedmiot </w:t>
            </w:r>
          </w:p>
        </w:tc>
      </w:tr>
      <w:tr w:rsidR="00BA6C40" w:rsidRPr="00BA6C40" w:rsidTr="00DF56DF">
        <w:tc>
          <w:tcPr>
            <w:tcW w:w="1809" w:type="dxa"/>
            <w:vMerge w:val="restart"/>
          </w:tcPr>
          <w:p w:rsidR="00A84F89" w:rsidRPr="00BA6C40" w:rsidRDefault="00B605BA" w:rsidP="00A84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10-11.09</w:t>
            </w:r>
            <w:r w:rsidR="004004CF"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B605BA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A84F89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="00A84F89"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B605BA" w:rsidRPr="00B605BA" w:rsidRDefault="00B605BA" w:rsidP="00A84F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A84F89" w:rsidRPr="00B605BA" w:rsidRDefault="00B605BA" w:rsidP="00A84F89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(2)</w:t>
            </w:r>
          </w:p>
        </w:tc>
        <w:tc>
          <w:tcPr>
            <w:tcW w:w="1417" w:type="dxa"/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A84F89" w:rsidRPr="00B605BA" w:rsidRDefault="004004CF" w:rsidP="00A84F8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(2)</w:t>
            </w:r>
          </w:p>
        </w:tc>
      </w:tr>
      <w:tr w:rsidR="00BA6C40" w:rsidRPr="00BA6C40" w:rsidTr="00DF56DF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A84F89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(4)</w:t>
            </w:r>
          </w:p>
        </w:tc>
        <w:tc>
          <w:tcPr>
            <w:tcW w:w="1417" w:type="dxa"/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A84F89" w:rsidRPr="00B605BA" w:rsidRDefault="004004CF" w:rsidP="00A84F8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(4)</w:t>
            </w:r>
          </w:p>
        </w:tc>
      </w:tr>
      <w:tr w:rsidR="00BA6C40" w:rsidRPr="00BA6C40" w:rsidTr="00DF56DF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B605BA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A84F89" w:rsidRPr="00B605BA" w:rsidRDefault="00995974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(6</w:t>
            </w:r>
            <w:r w:rsidR="00B605BA"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70" w:type="dxa"/>
            <w:shd w:val="clear" w:color="auto" w:fill="auto"/>
          </w:tcPr>
          <w:p w:rsidR="00A84F89" w:rsidRPr="00B605BA" w:rsidRDefault="004004CF" w:rsidP="00A84F8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(6)</w:t>
            </w:r>
          </w:p>
        </w:tc>
      </w:tr>
      <w:tr w:rsidR="00BA6C40" w:rsidRPr="00BA6C40" w:rsidTr="00DF56DF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A84F89" w:rsidRPr="00B605BA" w:rsidRDefault="004004CF" w:rsidP="00A84F8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(8)</w:t>
            </w:r>
          </w:p>
        </w:tc>
      </w:tr>
      <w:tr w:rsidR="00BA6C40" w:rsidRPr="00BA6C40" w:rsidTr="00DF56DF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F89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  <w:p w:rsidR="00B605BA" w:rsidRPr="00BA6C40" w:rsidRDefault="00B605BA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auto"/>
          </w:tcPr>
          <w:p w:rsidR="00A84F89" w:rsidRPr="00B605BA" w:rsidRDefault="004004CF" w:rsidP="00A84F89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(10)</w:t>
            </w:r>
          </w:p>
        </w:tc>
      </w:tr>
      <w:tr w:rsidR="00B605BA" w:rsidRPr="00BA6C40" w:rsidTr="00B605BA"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B605BA" w:rsidRPr="00BA6C40" w:rsidRDefault="006D7438" w:rsidP="00B605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17-18</w:t>
            </w:r>
            <w:r w:rsidR="006D7950">
              <w:rPr>
                <w:rFonts w:ascii="Times New Roman" w:hAnsi="Times New Roman" w:cs="Times New Roman"/>
                <w:b/>
                <w:sz w:val="24"/>
              </w:rPr>
              <w:t>.09</w:t>
            </w:r>
            <w:r w:rsidR="00B605BA"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605BA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B605BA" w:rsidRPr="00B605BA" w:rsidRDefault="00995974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(8</w:t>
            </w:r>
            <w:r w:rsidR="00B605BA"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 (2)</w:t>
            </w:r>
          </w:p>
        </w:tc>
      </w:tr>
      <w:tr w:rsidR="00B605BA" w:rsidRPr="00BA6C40" w:rsidTr="00B605BA">
        <w:tc>
          <w:tcPr>
            <w:tcW w:w="1809" w:type="dxa"/>
            <w:vMerge/>
          </w:tcPr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B605BA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B605BA" w:rsidRPr="00B605BA" w:rsidRDefault="00995974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(10</w:t>
            </w:r>
            <w:r w:rsidR="00B605BA"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 (4)</w:t>
            </w:r>
          </w:p>
        </w:tc>
      </w:tr>
      <w:tr w:rsidR="00B605BA" w:rsidRPr="00BA6C40" w:rsidTr="00B605BA">
        <w:tc>
          <w:tcPr>
            <w:tcW w:w="1809" w:type="dxa"/>
            <w:vMerge/>
          </w:tcPr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B605BA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B605BA" w:rsidRPr="00B605BA" w:rsidRDefault="00995974" w:rsidP="00B605BA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pracy biurowej (12</w:t>
            </w:r>
            <w:r w:rsidR="00B605BA"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B605BA" w:rsidRPr="00BA6C40" w:rsidRDefault="00B605BA" w:rsidP="00B605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B605BA" w:rsidRPr="00B605BA" w:rsidRDefault="00B605BA" w:rsidP="00B605BA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 (6)</w:t>
            </w:r>
          </w:p>
        </w:tc>
      </w:tr>
      <w:tr w:rsidR="00BA6C40" w:rsidRPr="00BA6C40" w:rsidTr="00B605BA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A84F89" w:rsidRPr="00B605BA" w:rsidRDefault="00B605BA" w:rsidP="00E674F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(12)</w:t>
            </w:r>
          </w:p>
        </w:tc>
      </w:tr>
      <w:tr w:rsidR="00BA6C40" w:rsidRPr="00BA6C40" w:rsidTr="00B605BA">
        <w:tc>
          <w:tcPr>
            <w:tcW w:w="1809" w:type="dxa"/>
            <w:vMerge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84F89" w:rsidRPr="00BA6C40" w:rsidRDefault="00A84F89" w:rsidP="00A84F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A84F89" w:rsidRPr="00B605BA" w:rsidRDefault="00B605BA" w:rsidP="00E674F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Postępowanie w administracji (14)</w:t>
            </w:r>
          </w:p>
        </w:tc>
      </w:tr>
      <w:tr w:rsidR="006D7950" w:rsidRPr="00BA6C40" w:rsidTr="00B605BA">
        <w:tc>
          <w:tcPr>
            <w:tcW w:w="1809" w:type="dxa"/>
            <w:vMerge w:val="restart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01-02.10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6D795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(14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(8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B605BA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(16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(10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B605BA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6D7950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(18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(12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B605BA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(14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B605BA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(16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A84F89">
        <w:tc>
          <w:tcPr>
            <w:tcW w:w="1809" w:type="dxa"/>
            <w:vMerge w:val="restart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08-09.10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6D795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(16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(20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6D7950" w:rsidRPr="00BA6C40" w:rsidTr="00A84F89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(18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(22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6D7950" w:rsidRPr="00BA6C40" w:rsidTr="00A84F89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6D7950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6D7950" w:rsidRPr="00B605BA" w:rsidRDefault="00995974" w:rsidP="006D795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(20</w:t>
            </w:r>
            <w:r w:rsidR="006D7950"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 w:rsidR="00995974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(24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6D7950" w:rsidRPr="00BA6C40" w:rsidTr="00A84F89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(18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950" w:rsidRPr="00BA6C40" w:rsidTr="00A84F89">
        <w:tc>
          <w:tcPr>
            <w:tcW w:w="1809" w:type="dxa"/>
            <w:vMerge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950" w:rsidRPr="00BA6C40" w:rsidRDefault="006D7950" w:rsidP="006D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</w:tcPr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950" w:rsidRPr="00B605BA" w:rsidRDefault="006D7950" w:rsidP="006D7950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(20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6D7438" w:rsidRPr="00BA6C40" w:rsidTr="008D534E">
        <w:tc>
          <w:tcPr>
            <w:tcW w:w="1809" w:type="dxa"/>
            <w:vMerge w:val="restart"/>
          </w:tcPr>
          <w:p w:rsidR="006D7438" w:rsidRPr="00BA6C40" w:rsidRDefault="008D534E" w:rsidP="006D74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15-16.10</w:t>
            </w:r>
            <w:r w:rsidR="006D7438"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6D7438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438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(22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  <w:tc>
          <w:tcPr>
            <w:tcW w:w="1417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FDE9D9" w:themeFill="accent6" w:themeFillTint="33"/>
          </w:tcPr>
          <w:p w:rsidR="006D7438" w:rsidRPr="00B605BA" w:rsidRDefault="006D7438" w:rsidP="006D743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D7438" w:rsidRPr="00BA6C40" w:rsidTr="008D534E">
        <w:tc>
          <w:tcPr>
            <w:tcW w:w="1809" w:type="dxa"/>
            <w:vMerge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438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438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(24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  <w:tc>
          <w:tcPr>
            <w:tcW w:w="1417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FDE9D9" w:themeFill="accent6" w:themeFillTint="33"/>
          </w:tcPr>
          <w:p w:rsidR="006D7438" w:rsidRPr="00B605BA" w:rsidRDefault="006D7438" w:rsidP="006D743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D7438" w:rsidRPr="00BA6C40" w:rsidTr="008D534E">
        <w:tc>
          <w:tcPr>
            <w:tcW w:w="1809" w:type="dxa"/>
            <w:vMerge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6D7438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6D7438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(26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  <w:tc>
          <w:tcPr>
            <w:tcW w:w="1417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FDE9D9" w:themeFill="accent6" w:themeFillTint="33"/>
          </w:tcPr>
          <w:p w:rsidR="006D7438" w:rsidRPr="00B605BA" w:rsidRDefault="006D7438" w:rsidP="006D743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D7438" w:rsidRPr="00BA6C40" w:rsidTr="008D534E">
        <w:tc>
          <w:tcPr>
            <w:tcW w:w="1809" w:type="dxa"/>
            <w:vMerge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FDE9D9" w:themeFill="accent6" w:themeFillTint="33"/>
          </w:tcPr>
          <w:p w:rsidR="006D7438" w:rsidRPr="00B605BA" w:rsidRDefault="006D7438" w:rsidP="006D743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6D7438" w:rsidRPr="00BA6C40" w:rsidTr="008D534E">
        <w:tc>
          <w:tcPr>
            <w:tcW w:w="1809" w:type="dxa"/>
            <w:vMerge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D7438" w:rsidRPr="00BA6C40" w:rsidRDefault="006D7438" w:rsidP="006D7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FDE9D9" w:themeFill="accent6" w:themeFillTint="33"/>
          </w:tcPr>
          <w:p w:rsidR="006D7438" w:rsidRPr="00B605BA" w:rsidRDefault="006D7438" w:rsidP="006D7438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8D534E" w:rsidRPr="00BA6C40" w:rsidTr="006D7438">
        <w:tc>
          <w:tcPr>
            <w:tcW w:w="1809" w:type="dxa"/>
            <w:vMerge w:val="restart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05-06.11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(26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(22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(28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(24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(30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(26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(28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(30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DB1729">
        <w:tc>
          <w:tcPr>
            <w:tcW w:w="1809" w:type="dxa"/>
            <w:vMerge w:val="restart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19-20.11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(32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FFFFFF" w:themeFill="background1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(28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8D534E" w:rsidRPr="00BA6C40" w:rsidTr="00DB1729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(34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FFFFFF" w:themeFill="background1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(30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8D534E" w:rsidRPr="00BA6C40" w:rsidTr="00DB1729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(36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FFFFFF" w:themeFill="background1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(32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8D534E" w:rsidRPr="00BA6C40" w:rsidTr="00DB1729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FFFFFF" w:themeFill="background1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(34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8D534E" w:rsidRPr="00BA6C40" w:rsidTr="00DB1729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FFFFFF" w:themeFill="background1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(36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 w:val="restart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26-27.11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(38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(32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(40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(34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(42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(36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(38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8D534E" w:rsidRPr="00BA6C40" w:rsidTr="006D7438">
        <w:tc>
          <w:tcPr>
            <w:tcW w:w="1809" w:type="dxa"/>
            <w:vMerge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D534E" w:rsidRPr="00BA6C40" w:rsidRDefault="008D534E" w:rsidP="008D5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8D534E" w:rsidRPr="00B605BA" w:rsidRDefault="008D534E" w:rsidP="008D534E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(40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 w:val="restart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17-18.12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(44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(38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(46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(40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(48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(42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(44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(46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 w:val="restart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07-08.01.2022</w:t>
            </w: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(42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(44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995974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(46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347992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(48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347992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(50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 w:val="restart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14-15.01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(52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(50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(54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(52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(56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(54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995974" w:rsidRPr="00BA6C40" w:rsidTr="00BA6C40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(56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995974" w:rsidRPr="00BA6C40" w:rsidTr="00BA6C40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14:20-15:50</w:t>
            </w:r>
          </w:p>
        </w:tc>
        <w:tc>
          <w:tcPr>
            <w:tcW w:w="2870" w:type="dxa"/>
            <w:shd w:val="clear" w:color="auto" w:fill="FFFFFF" w:themeFill="background1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(58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 w:val="restart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21-22.01</w:t>
            </w:r>
            <w:r w:rsidRPr="00BA6C40">
              <w:rPr>
                <w:rFonts w:ascii="Times New Roman" w:hAnsi="Times New Roman" w:cs="Times New Roman"/>
                <w:b/>
                <w:sz w:val="24"/>
              </w:rPr>
              <w:t>.2021</w:t>
            </w: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14:15-15:45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  <w:r w:rsidRPr="00BA6C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Pracownia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pracy biurowej 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(60</w:t>
            </w:r>
            <w:r w:rsidRPr="00B605BA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8:00-9:30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(48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15:50-17:20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(58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9:35-11:05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(50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17:25-18:55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835" w:type="dxa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Postępowanie w administracji (60</w:t>
            </w:r>
            <w:r w:rsidRPr="00B605BA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11:10-12:40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(52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6C40">
              <w:rPr>
                <w:rFonts w:ascii="Times New Roman" w:hAnsi="Times New Roman" w:cs="Times New Roman"/>
                <w:sz w:val="24"/>
              </w:rPr>
              <w:t>12:45-14:15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(54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  <w:tr w:rsidR="00995974" w:rsidRPr="00BA6C40" w:rsidTr="006D7438">
        <w:tc>
          <w:tcPr>
            <w:tcW w:w="1809" w:type="dxa"/>
            <w:vMerge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14:20-15:0</w:t>
            </w:r>
            <w:r w:rsidR="008D534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70" w:type="dxa"/>
            <w:shd w:val="clear" w:color="auto" w:fill="auto"/>
          </w:tcPr>
          <w:p w:rsidR="00995974" w:rsidRPr="00B605BA" w:rsidRDefault="00995974" w:rsidP="00995974">
            <w:pPr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 xml:space="preserve">Podstawy </w:t>
            </w:r>
          </w:p>
          <w:p w:rsidR="00995974" w:rsidRPr="00BA6C40" w:rsidRDefault="00995974" w:rsidP="009959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prawa pracy</w:t>
            </w:r>
            <w:r w:rsidR="008D534E">
              <w:rPr>
                <w:rFonts w:ascii="Times New Roman" w:hAnsi="Times New Roman" w:cs="Times New Roman"/>
                <w:color w:val="00B050"/>
                <w:sz w:val="24"/>
              </w:rPr>
              <w:t xml:space="preserve"> (55</w:t>
            </w:r>
            <w:r w:rsidRPr="00B605BA">
              <w:rPr>
                <w:rFonts w:ascii="Times New Roman" w:hAnsi="Times New Roman" w:cs="Times New Roman"/>
                <w:color w:val="00B050"/>
                <w:sz w:val="24"/>
              </w:rPr>
              <w:t>)</w:t>
            </w:r>
          </w:p>
        </w:tc>
      </w:tr>
    </w:tbl>
    <w:p w:rsidR="006623B0" w:rsidRPr="00BA6C40" w:rsidRDefault="006623B0" w:rsidP="00FB1726">
      <w:pPr>
        <w:tabs>
          <w:tab w:val="left" w:pos="8222"/>
        </w:tabs>
      </w:pPr>
    </w:p>
    <w:sectPr w:rsidR="006623B0" w:rsidRPr="00BA6C40" w:rsidSect="00D176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64"/>
    <w:rsid w:val="00031E46"/>
    <w:rsid w:val="00076E8D"/>
    <w:rsid w:val="00090462"/>
    <w:rsid w:val="0028554E"/>
    <w:rsid w:val="003128CC"/>
    <w:rsid w:val="00347992"/>
    <w:rsid w:val="004004CF"/>
    <w:rsid w:val="004159AC"/>
    <w:rsid w:val="00474FC4"/>
    <w:rsid w:val="00555A38"/>
    <w:rsid w:val="005634A4"/>
    <w:rsid w:val="005D17DD"/>
    <w:rsid w:val="006623B0"/>
    <w:rsid w:val="006864B2"/>
    <w:rsid w:val="006D7438"/>
    <w:rsid w:val="006D7950"/>
    <w:rsid w:val="00704F9B"/>
    <w:rsid w:val="007E01C2"/>
    <w:rsid w:val="007E53D6"/>
    <w:rsid w:val="008D2CD9"/>
    <w:rsid w:val="008D534E"/>
    <w:rsid w:val="00953FAB"/>
    <w:rsid w:val="009647C2"/>
    <w:rsid w:val="00995974"/>
    <w:rsid w:val="009A4EAC"/>
    <w:rsid w:val="009D5F3A"/>
    <w:rsid w:val="00A84F89"/>
    <w:rsid w:val="00A979AA"/>
    <w:rsid w:val="00B34A9C"/>
    <w:rsid w:val="00B45448"/>
    <w:rsid w:val="00B57BEB"/>
    <w:rsid w:val="00B605BA"/>
    <w:rsid w:val="00BA6C40"/>
    <w:rsid w:val="00BA7210"/>
    <w:rsid w:val="00BC4FD4"/>
    <w:rsid w:val="00BF0F5E"/>
    <w:rsid w:val="00C05A64"/>
    <w:rsid w:val="00C92096"/>
    <w:rsid w:val="00CB7A18"/>
    <w:rsid w:val="00D122C2"/>
    <w:rsid w:val="00D16450"/>
    <w:rsid w:val="00D17647"/>
    <w:rsid w:val="00DB1729"/>
    <w:rsid w:val="00DF56DF"/>
    <w:rsid w:val="00E018CA"/>
    <w:rsid w:val="00E303DD"/>
    <w:rsid w:val="00E674F5"/>
    <w:rsid w:val="00E93478"/>
    <w:rsid w:val="00EE5CDF"/>
    <w:rsid w:val="00F9384F"/>
    <w:rsid w:val="00FB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5EB-E8F5-4F9E-8A42-2D7B7DB8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2021-02-13T06:00:00Z</cp:lastPrinted>
  <dcterms:created xsi:type="dcterms:W3CDTF">2021-09-08T19:49:00Z</dcterms:created>
  <dcterms:modified xsi:type="dcterms:W3CDTF">2021-09-09T18:56:00Z</dcterms:modified>
</cp:coreProperties>
</file>